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C0" w:rsidRPr="00DA57C0" w:rsidRDefault="00DA57C0" w:rsidP="00DA5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учреждение культуры</w:t>
      </w:r>
    </w:p>
    <w:p w:rsidR="00DA57C0" w:rsidRPr="00DA57C0" w:rsidRDefault="00DA57C0" w:rsidP="00DA5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Кушвинского городского округа </w:t>
      </w:r>
    </w:p>
    <w:p w:rsidR="00DA57C0" w:rsidRPr="00DA57C0" w:rsidRDefault="00DA57C0" w:rsidP="00DA57C0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A57C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«Кушвинский краеведческий музей»</w:t>
      </w:r>
    </w:p>
    <w:p w:rsidR="00DA57C0" w:rsidRPr="00DA57C0" w:rsidRDefault="00DA57C0" w:rsidP="00DA5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DA57C0" w:rsidRPr="00DA57C0" w:rsidRDefault="00DA57C0" w:rsidP="00DA57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ОКПО 75768011, ОГРН 1056601020453 </w:t>
      </w:r>
      <w:r w:rsidRPr="00DA57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ИНН 6620009942 / КПП65470000000 </w:t>
      </w:r>
    </w:p>
    <w:p w:rsidR="00DA57C0" w:rsidRPr="00DA57C0" w:rsidRDefault="00DA57C0" w:rsidP="00DA57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Фадеевых, 39  Кушва,    </w:t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тел.   (34344) 6-30-03    Свердловская область, 624300</w:t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A57C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</w:t>
      </w:r>
    </w:p>
    <w:p w:rsidR="00DA57C0" w:rsidRPr="00DA57C0" w:rsidRDefault="00DA57C0" w:rsidP="00DA57C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57C0" w:rsidRPr="00DA57C0" w:rsidRDefault="00DA57C0" w:rsidP="00DA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DA57C0" w:rsidRPr="00DA57C0" w:rsidRDefault="00DA57C0" w:rsidP="00DA5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2017г.</w:t>
      </w:r>
    </w:p>
    <w:p w:rsidR="00DA57C0" w:rsidRPr="00DA57C0" w:rsidRDefault="00DA57C0" w:rsidP="00DA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посещения Кушвинского краеведческого музея</w:t>
      </w: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7C0" w:rsidRPr="00DA57C0" w:rsidRDefault="00DA57C0" w:rsidP="00DA57C0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</w:p>
    <w:p w:rsidR="00DA57C0" w:rsidRPr="00DA57C0" w:rsidRDefault="00DA57C0" w:rsidP="00DA5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посещения Кушвинского краеведческого музея</w:t>
      </w: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1)</w:t>
      </w:r>
    </w:p>
    <w:p w:rsidR="00DA57C0" w:rsidRPr="00DA57C0" w:rsidRDefault="00DA57C0" w:rsidP="00DA5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музея 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посещения Кушвинского краеведческого музея</w:t>
      </w: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7C0" w:rsidRPr="00DA57C0" w:rsidRDefault="00DA57C0" w:rsidP="00DA5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DA57C0" w:rsidRPr="00DA57C0" w:rsidRDefault="00DA57C0" w:rsidP="00DA57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</w:t>
      </w:r>
      <w:proofErr w:type="spellStart"/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Н.В.Калганова</w:t>
      </w:r>
      <w:proofErr w:type="spellEnd"/>
    </w:p>
    <w:p w:rsidR="00DA57C0" w:rsidRPr="00DA57C0" w:rsidRDefault="00DA57C0" w:rsidP="00DA57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A57C0" w:rsidRPr="00DA57C0" w:rsidRDefault="00DA57C0" w:rsidP="00DA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приказом </w:t>
      </w:r>
      <w:proofErr w:type="gramStart"/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DA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57C0" w:rsidRPr="00DA57C0" w:rsidRDefault="00DA57C0" w:rsidP="00DA57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Pr="00DA57C0" w:rsidRDefault="00DA57C0" w:rsidP="00DA57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C0" w:rsidRDefault="00DA5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7C0" w:rsidRPr="00DA57C0" w:rsidRDefault="00DA57C0" w:rsidP="00DA57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C0">
        <w:rPr>
          <w:rFonts w:ascii="Times New Roman" w:hAnsi="Times New Roman" w:cs="Times New Roman"/>
        </w:rPr>
        <w:lastRenderedPageBreak/>
        <w:t>Приложение 1 к приказу №40</w:t>
      </w:r>
    </w:p>
    <w:p w:rsidR="00DA57C0" w:rsidRPr="00DA57C0" w:rsidRDefault="00DA57C0" w:rsidP="00DA57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C0">
        <w:rPr>
          <w:rFonts w:ascii="Times New Roman" w:hAnsi="Times New Roman" w:cs="Times New Roman"/>
        </w:rPr>
        <w:t>От 10 июля 2017г.</w:t>
      </w:r>
    </w:p>
    <w:p w:rsidR="00952D9D" w:rsidRPr="00952D9D" w:rsidRDefault="00952D9D" w:rsidP="00DA57C0">
      <w:pPr>
        <w:pStyle w:val="1"/>
        <w:jc w:val="center"/>
      </w:pPr>
      <w:r w:rsidRPr="00952D9D">
        <w:t xml:space="preserve">Правила посещения </w:t>
      </w:r>
      <w:r>
        <w:t>Кушвинского краеведческого музея</w:t>
      </w:r>
    </w:p>
    <w:p w:rsidR="00952D9D" w:rsidRPr="00952D9D" w:rsidRDefault="00952D9D" w:rsidP="00DA57C0">
      <w:pPr>
        <w:pStyle w:val="2"/>
      </w:pPr>
      <w:r w:rsidRPr="00952D9D">
        <w:t>1. Общие положения.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Настоящие Правила направлены на обеспечение сохранности Музея как объекта культурного наследия, а также на обеспечение условий для публичного предоставления посетителям Музея доступа к музейным предметам и музейным коллекциям, и являются обязательными к безусловному выполнению всеми лицами, находящимися на территории Музея.</w:t>
      </w:r>
    </w:p>
    <w:p w:rsid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r w:rsidRPr="00952D9D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Кушвинского краеведческого музея</w:t>
      </w:r>
      <w:r w:rsidRPr="00952D9D">
        <w:rPr>
          <w:rFonts w:ascii="Times New Roman" w:hAnsi="Times New Roman" w:cs="Times New Roman"/>
          <w:sz w:val="28"/>
          <w:szCs w:val="28"/>
        </w:rPr>
        <w:t xml:space="preserve"> на основании статьи 52 Основ законодательства Российской Федерации о культуре (утверждены </w:t>
      </w:r>
      <w:proofErr w:type="gramStart"/>
      <w:r w:rsidRPr="00952D9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2D9D">
        <w:rPr>
          <w:rFonts w:ascii="Times New Roman" w:hAnsi="Times New Roman" w:cs="Times New Roman"/>
          <w:sz w:val="28"/>
          <w:szCs w:val="28"/>
        </w:rPr>
        <w:t xml:space="preserve"> РФ 09.10.1992 № 3612-1) устанавливаются приказами Директора Музея. Предельные цены (тарифы) на оплату услуг Музея физическими или юридическими лицами устанавливаются приказами Директора Музея 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К территории Музея относятся экспозиционные залы, лестницы, коридоры, рекреационные и сервисные зоны, вестибюли и дворовые </w:t>
      </w:r>
      <w:proofErr w:type="gramStart"/>
      <w:r w:rsidRPr="00952D9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52D9D">
        <w:rPr>
          <w:rFonts w:ascii="Times New Roman" w:hAnsi="Times New Roman" w:cs="Times New Roman"/>
          <w:sz w:val="28"/>
          <w:szCs w:val="28"/>
        </w:rPr>
        <w:t xml:space="preserve"> доступные для посетителей.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Использование в коммерческих целях изображений любых объектов Музея, полученных путем фото-, кино- и видеосъемки, возможно только на основе договора с Музеем.</w:t>
      </w:r>
    </w:p>
    <w:p w:rsidR="00952D9D" w:rsidRPr="00952D9D" w:rsidRDefault="00952D9D" w:rsidP="00DA57C0">
      <w:pPr>
        <w:pStyle w:val="2"/>
      </w:pPr>
      <w:r w:rsidRPr="00952D9D">
        <w:t>2. Режим работы.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Посещение выставок, культурно-массовых мероприятий проводится в дни и часы, установленные администрацией Музея.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D9D">
        <w:rPr>
          <w:rFonts w:ascii="Times New Roman" w:hAnsi="Times New Roman" w:cs="Times New Roman"/>
          <w:sz w:val="28"/>
          <w:szCs w:val="28"/>
        </w:rPr>
        <w:t xml:space="preserve">ри проведении культурно-массовых мероприятий график работы определяется соответствующим </w:t>
      </w:r>
      <w:r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952D9D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Выходными днями зданий Музея считаются дни, в которые не осуществляется доступ посетителей в экспозиционные пространства, не работают кассы, гардероб и другие службы Музея.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Информация о начале работы Музея и прекращения входа посетителей, о режиме работы Музея, о ценах на билеты и мероприятия в соответствии с п. 8.3. настоящих Правил размещена: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на официальном сайте 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67F04">
          <w:rPr>
            <w:rStyle w:val="a3"/>
            <w:rFonts w:ascii="Times New Roman" w:hAnsi="Times New Roman" w:cs="Times New Roman"/>
            <w:sz w:val="28"/>
            <w:szCs w:val="28"/>
          </w:rPr>
          <w:t>http://muzeum-kushva.ru/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D9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на информационных справочных носителях во входной зоне здания Музея;</w:t>
      </w:r>
    </w:p>
    <w:p w:rsidR="00952D9D" w:rsidRPr="00952D9D" w:rsidRDefault="00952D9D" w:rsidP="00DA57C0">
      <w:pPr>
        <w:pStyle w:val="2"/>
      </w:pPr>
      <w:r w:rsidRPr="00952D9D">
        <w:t>3. Вход в музей.</w:t>
      </w:r>
    </w:p>
    <w:p w:rsid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Вход в Музей осуществляется по билетам. Билеты могут быть приобретены посетителями в касс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D9D">
        <w:rPr>
          <w:rFonts w:ascii="Times New Roman" w:hAnsi="Times New Roman" w:cs="Times New Roman"/>
          <w:sz w:val="28"/>
          <w:szCs w:val="28"/>
        </w:rPr>
        <w:t xml:space="preserve"> Музея непосредственно в день посещения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lastRenderedPageBreak/>
        <w:t>Билеты на некоторые виды мероприятий и экскурсий могут быть объединены и реализуются посетителям комплектом в виде абонемента, подразумевающего объединение на одном бланке нескольких услуг.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Льготы на посещение предоставляются при предъявлении соответствующего документа, подтверждающего льготу.</w:t>
      </w:r>
    </w:p>
    <w:p w:rsid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После приобретения билета посетитель предъявляет билет, при этом билет гасится контролером и не предполагает повторного использования. 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4. Порядок обслуживания посетителей.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Музей осуществляет прием одиночных посетителей и экскурсионных групп.</w:t>
      </w:r>
    </w:p>
    <w:p w:rsid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Обслуживание одиночных посетителей включает оплаченный доступ на территорию Музея без сопровождения экскурсовода. </w:t>
      </w:r>
    </w:p>
    <w:p w:rsidR="00476CBC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Экскурсионное обслуживание включает оплаченный доступ на территорию Музея в сопровождении экскурсовода. Экскурсионное обслуживание проводится для групп на основе предварительной заявки, фиксирующей дату и время экскурсии. При осуществлении экскурсионного обслуживания экскурсовод обязан провести экскурсию на высоком профессиональном уровне, в соответствии с указанным в экскурсионной путевке временем и маршрутом (соответствующим заказу). 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Музей также осуществляет лекционные занятия, проводит акции и мероприятия.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Информация о проведении акций, мероприятий, лекционных занятий, о времени, дате, темах указана на официальном сайте Музея (</w:t>
      </w:r>
      <w:r w:rsidR="00476CBC" w:rsidRPr="00476CBC">
        <w:rPr>
          <w:rFonts w:ascii="Times New Roman" w:hAnsi="Times New Roman" w:cs="Times New Roman"/>
          <w:sz w:val="28"/>
          <w:szCs w:val="28"/>
        </w:rPr>
        <w:t>http://muzeum-kushva.ru/</w:t>
      </w:r>
      <w:r w:rsidRPr="00952D9D">
        <w:rPr>
          <w:rFonts w:ascii="Times New Roman" w:hAnsi="Times New Roman" w:cs="Times New Roman"/>
          <w:sz w:val="28"/>
          <w:szCs w:val="28"/>
        </w:rPr>
        <w:t>). Порядок входа на мероприятие может быть установлен дополнительно.</w:t>
      </w:r>
    </w:p>
    <w:p w:rsidR="00952D9D" w:rsidRPr="00952D9D" w:rsidRDefault="00952D9D" w:rsidP="00DA57C0">
      <w:pPr>
        <w:pStyle w:val="2"/>
      </w:pPr>
      <w:r w:rsidRPr="00952D9D">
        <w:t>5. Посетители музея обязаны: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5.1. Соблюдать настоящие Правила и общепринятые санитарно-эпидемиологические, экологические, этические нормы и правила.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5.2. Выполнять требования сотрудников Музея по поддержанию общественного порядка.</w:t>
      </w:r>
    </w:p>
    <w:p w:rsidR="00476CBC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5.3. При индивидуальном посещении Музея приобрести входной билет/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5.4. При экскурсионном посещении Музея приобрести в кассе Музея экскурсионн</w:t>
      </w:r>
      <w:r w:rsidR="00476CBC">
        <w:rPr>
          <w:rFonts w:ascii="Times New Roman" w:hAnsi="Times New Roman" w:cs="Times New Roman"/>
          <w:sz w:val="28"/>
          <w:szCs w:val="28"/>
        </w:rPr>
        <w:t>ый билет.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5.5. При нахождении на территории Музея предъявлять билет</w:t>
      </w:r>
      <w:r w:rsidR="00476CBC">
        <w:rPr>
          <w:rFonts w:ascii="Times New Roman" w:hAnsi="Times New Roman" w:cs="Times New Roman"/>
          <w:sz w:val="28"/>
          <w:szCs w:val="28"/>
        </w:rPr>
        <w:t>/</w:t>
      </w:r>
      <w:r w:rsidRPr="00952D9D">
        <w:rPr>
          <w:rFonts w:ascii="Times New Roman" w:hAnsi="Times New Roman" w:cs="Times New Roman"/>
          <w:sz w:val="28"/>
          <w:szCs w:val="28"/>
        </w:rPr>
        <w:t>абонемент по требованию сотрудников Музея: музейных смотрителей, администрат</w:t>
      </w:r>
      <w:r w:rsidR="00476CBC">
        <w:rPr>
          <w:rFonts w:ascii="Times New Roman" w:hAnsi="Times New Roman" w:cs="Times New Roman"/>
          <w:sz w:val="28"/>
          <w:szCs w:val="28"/>
        </w:rPr>
        <w:t xml:space="preserve">оров, контролеров </w:t>
      </w:r>
      <w:r w:rsidRPr="00952D9D">
        <w:rPr>
          <w:rFonts w:ascii="Times New Roman" w:hAnsi="Times New Roman" w:cs="Times New Roman"/>
          <w:sz w:val="28"/>
          <w:szCs w:val="28"/>
        </w:rPr>
        <w:t>при исполнении ими своих обязанностей.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5.6. Сдать в гардероб верхнюю одежду.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</w:t>
      </w:r>
      <w:r w:rsidR="009551A4">
        <w:rPr>
          <w:rFonts w:ascii="Times New Roman" w:hAnsi="Times New Roman" w:cs="Times New Roman"/>
          <w:sz w:val="28"/>
          <w:szCs w:val="28"/>
        </w:rPr>
        <w:t>7</w:t>
      </w:r>
      <w:r w:rsidRPr="00952D9D">
        <w:rPr>
          <w:rFonts w:ascii="Times New Roman" w:hAnsi="Times New Roman" w:cs="Times New Roman"/>
          <w:sz w:val="28"/>
          <w:szCs w:val="28"/>
        </w:rPr>
        <w:t>. В случае обнаружения на территории Музея безнадзорных предметов немедленно сообщить об этом музейным смотрителям, сотрудникам Музея или сотрудникам службы безопасности Музея и не предпринимать самостоятельных действий по их удалению.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</w:t>
      </w:r>
      <w:r w:rsidR="009551A4">
        <w:rPr>
          <w:rFonts w:ascii="Times New Roman" w:hAnsi="Times New Roman" w:cs="Times New Roman"/>
          <w:sz w:val="28"/>
          <w:szCs w:val="28"/>
        </w:rPr>
        <w:t>8</w:t>
      </w:r>
      <w:r w:rsidRPr="00952D9D">
        <w:rPr>
          <w:rFonts w:ascii="Times New Roman" w:hAnsi="Times New Roman" w:cs="Times New Roman"/>
          <w:sz w:val="28"/>
          <w:szCs w:val="28"/>
        </w:rPr>
        <w:t xml:space="preserve">. В случае причинения материального ущерба Музею (музейным предметам, интерьерам, зданиям) возместить такой ущерб в сумме, оцененной экспертной комиссией. В случае несогласия посетителя </w:t>
      </w:r>
      <w:r w:rsidRPr="00952D9D">
        <w:rPr>
          <w:rFonts w:ascii="Times New Roman" w:hAnsi="Times New Roman" w:cs="Times New Roman"/>
          <w:sz w:val="28"/>
          <w:szCs w:val="28"/>
        </w:rPr>
        <w:lastRenderedPageBreak/>
        <w:t>возместить причиненный ущерб, Музей вправе осуществить свое требование в судебном порядке.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</w:t>
      </w:r>
      <w:r w:rsidR="009551A4">
        <w:rPr>
          <w:rFonts w:ascii="Times New Roman" w:hAnsi="Times New Roman" w:cs="Times New Roman"/>
          <w:sz w:val="28"/>
          <w:szCs w:val="28"/>
        </w:rPr>
        <w:t>9</w:t>
      </w:r>
      <w:r w:rsidRPr="00952D9D">
        <w:rPr>
          <w:rFonts w:ascii="Times New Roman" w:hAnsi="Times New Roman" w:cs="Times New Roman"/>
          <w:sz w:val="28"/>
          <w:szCs w:val="28"/>
        </w:rPr>
        <w:t>. При возникновении чрезвычайных ситуаций выполнять рекомендации и указания музейных смотрителей, администраторов, сотрудников службы безопасности Музея, подразделения полиции и других дежурных служб Музея.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5.1</w:t>
      </w:r>
      <w:r w:rsidR="009551A4">
        <w:rPr>
          <w:rFonts w:ascii="Times New Roman" w:hAnsi="Times New Roman" w:cs="Times New Roman"/>
          <w:sz w:val="28"/>
          <w:szCs w:val="28"/>
        </w:rPr>
        <w:t>0</w:t>
      </w:r>
      <w:r w:rsidRPr="00952D9D">
        <w:rPr>
          <w:rFonts w:ascii="Times New Roman" w:hAnsi="Times New Roman" w:cs="Times New Roman"/>
          <w:sz w:val="28"/>
          <w:szCs w:val="28"/>
        </w:rPr>
        <w:t>. Во время посещения экспозиционных залов, лекций, экскурсий, мероприятий отключить или перевести в бесшумный режим ожидания все средства связи.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5.1</w:t>
      </w:r>
      <w:r w:rsidR="009551A4">
        <w:rPr>
          <w:rFonts w:ascii="Times New Roman" w:hAnsi="Times New Roman" w:cs="Times New Roman"/>
          <w:sz w:val="28"/>
          <w:szCs w:val="28"/>
        </w:rPr>
        <w:t>1</w:t>
      </w:r>
      <w:r w:rsidRPr="00952D9D">
        <w:rPr>
          <w:rFonts w:ascii="Times New Roman" w:hAnsi="Times New Roman" w:cs="Times New Roman"/>
          <w:sz w:val="28"/>
          <w:szCs w:val="28"/>
        </w:rPr>
        <w:t>. Покинуть территорию Музея ко времени его закрытия, в случае окончания мероприятия после времени закрытия Музея – сразу после окончания мероприятия.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5.1</w:t>
      </w:r>
      <w:r w:rsidR="009551A4">
        <w:rPr>
          <w:rFonts w:ascii="Times New Roman" w:hAnsi="Times New Roman" w:cs="Times New Roman"/>
          <w:sz w:val="28"/>
          <w:szCs w:val="28"/>
        </w:rPr>
        <w:t>2</w:t>
      </w:r>
      <w:r w:rsidRPr="00952D9D">
        <w:rPr>
          <w:rFonts w:ascii="Times New Roman" w:hAnsi="Times New Roman" w:cs="Times New Roman"/>
          <w:sz w:val="28"/>
          <w:szCs w:val="28"/>
        </w:rPr>
        <w:t>. Граждане, нарушающие установленный настоящими Правилами порядок, могут быть удалены с территории Музея и привлечены к ответственности, предусмотренной действующим законодательством Российской Федерации.</w:t>
      </w:r>
    </w:p>
    <w:p w:rsidR="00952D9D" w:rsidRPr="00952D9D" w:rsidRDefault="00952D9D" w:rsidP="00DA57C0">
      <w:pPr>
        <w:pStyle w:val="2"/>
      </w:pPr>
      <w:r w:rsidRPr="00952D9D">
        <w:t>6. Посетители имеют право: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6.1. Знакомиться с постоянными и временными экспозициями Музея.</w:t>
      </w:r>
    </w:p>
    <w:p w:rsidR="009551A4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6.2. Получать экскурсионное обслуживание в соответствии с утвержденным в Музее перечнем экскурсий, оплачивая предоставление таких услуг через кассу Музея 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6.3. Получать информацию, касающуюся порядка и условий доступа к музейным предметам и музейным коллекциям.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6.4. Производить любительскую фото- и видеосъемку на территории Музея с учетом ограничений, налагаемых настоящими</w:t>
      </w:r>
      <w:r w:rsidR="009551A4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Pr="00952D9D">
        <w:rPr>
          <w:rFonts w:ascii="Times New Roman" w:hAnsi="Times New Roman" w:cs="Times New Roman"/>
          <w:sz w:val="28"/>
          <w:szCs w:val="28"/>
        </w:rPr>
        <w:t>.</w:t>
      </w:r>
    </w:p>
    <w:p w:rsidR="00952D9D" w:rsidRPr="00952D9D" w:rsidRDefault="009551A4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952D9D" w:rsidRPr="00952D9D">
        <w:rPr>
          <w:rFonts w:ascii="Times New Roman" w:hAnsi="Times New Roman" w:cs="Times New Roman"/>
          <w:sz w:val="28"/>
          <w:szCs w:val="28"/>
        </w:rPr>
        <w:t>. При необходимости перемещаться по территории Музея в инвалидной коляске, предварительно очистив колеса от загрязнений.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6.</w:t>
      </w:r>
      <w:r w:rsidR="009551A4">
        <w:rPr>
          <w:rFonts w:ascii="Times New Roman" w:hAnsi="Times New Roman" w:cs="Times New Roman"/>
          <w:sz w:val="28"/>
          <w:szCs w:val="28"/>
        </w:rPr>
        <w:t>6</w:t>
      </w:r>
      <w:r w:rsidRPr="00952D9D">
        <w:rPr>
          <w:rFonts w:ascii="Times New Roman" w:hAnsi="Times New Roman" w:cs="Times New Roman"/>
          <w:sz w:val="28"/>
          <w:szCs w:val="28"/>
        </w:rPr>
        <w:t xml:space="preserve">. Принимать пищу и напитки на территории Музея, на территории, специально предназначенной для этих целей. Употреблять </w:t>
      </w:r>
      <w:proofErr w:type="spellStart"/>
      <w:r w:rsidRPr="00952D9D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952D9D">
        <w:rPr>
          <w:rFonts w:ascii="Times New Roman" w:hAnsi="Times New Roman" w:cs="Times New Roman"/>
          <w:sz w:val="28"/>
          <w:szCs w:val="28"/>
        </w:rPr>
        <w:t xml:space="preserve"> воду вне экспозиционных и лекционных залов Музея на специально предназначенной для этого территории Музея.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6.</w:t>
      </w:r>
      <w:r w:rsidR="009551A4">
        <w:rPr>
          <w:rFonts w:ascii="Times New Roman" w:hAnsi="Times New Roman" w:cs="Times New Roman"/>
          <w:sz w:val="28"/>
          <w:szCs w:val="28"/>
        </w:rPr>
        <w:t>7</w:t>
      </w:r>
      <w:r w:rsidRPr="00952D9D">
        <w:rPr>
          <w:rFonts w:ascii="Times New Roman" w:hAnsi="Times New Roman" w:cs="Times New Roman"/>
          <w:sz w:val="28"/>
          <w:szCs w:val="28"/>
        </w:rPr>
        <w:t>. Приобретать музейную продукцию на территории Музея, специально предназначенной для этих целей.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6.</w:t>
      </w:r>
      <w:r w:rsidR="00DA57C0">
        <w:rPr>
          <w:rFonts w:ascii="Times New Roman" w:hAnsi="Times New Roman" w:cs="Times New Roman"/>
          <w:sz w:val="28"/>
          <w:szCs w:val="28"/>
        </w:rPr>
        <w:t>8</w:t>
      </w:r>
      <w:r w:rsidRPr="00952D9D">
        <w:rPr>
          <w:rFonts w:ascii="Times New Roman" w:hAnsi="Times New Roman" w:cs="Times New Roman"/>
          <w:sz w:val="28"/>
          <w:szCs w:val="28"/>
        </w:rPr>
        <w:t>. Посетители имеют право на обжалование действий (бездействий) должностных лиц музея Директору Музея. В таком случае в обращении в обязательном порядке должно быть указано: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D9D">
        <w:rPr>
          <w:rFonts w:ascii="Times New Roman" w:hAnsi="Times New Roman" w:cs="Times New Roman"/>
          <w:sz w:val="28"/>
          <w:szCs w:val="28"/>
        </w:rPr>
        <w:t>фамилия, имя, отчество гражданина, который подает заявление, его место жительства или временного пребывания;</w:t>
      </w:r>
      <w:proofErr w:type="gramEnd"/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должность, фамилия, имя, отчество работника, действие (бездействие) которого нарушает права и законные интересы посетителя Музея;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суть нарушения прав и законных интересов;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обращения.</w:t>
      </w:r>
    </w:p>
    <w:p w:rsid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lastRenderedPageBreak/>
        <w:t>иные сведения, которые заявитель считает необходимым сообщить.</w:t>
      </w:r>
    </w:p>
    <w:p w:rsidR="00DA57C0" w:rsidRPr="00952D9D" w:rsidRDefault="00DA57C0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D9D" w:rsidRPr="00952D9D" w:rsidRDefault="00952D9D" w:rsidP="00DA57C0">
      <w:pPr>
        <w:pStyle w:val="2"/>
      </w:pPr>
      <w:r w:rsidRPr="00952D9D">
        <w:t>7. Посетителям Музея на территории Музея запрещается: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7.1. Нарушать общественный порядок.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7.2. Передвигаться на велосипедах, самокатах, роликовых коньках и иных подобных транспортных и спортивных средствах.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7.3. Наносить надписи и расклеивать объявления, плакаты и другие виды материалов информационного характера.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7.4. Осуществлять торговлю, распространять билеты, проводить экскурсии и осуществлять иную деятельность в целях получения доходов без письменного согласования с администрацией Музея.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7.5. Использовать аудиотехнику с включенными средствами звукоусиления, а также петь, танцевать и играть на музыкальных инструментах.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7.6. Наносить ущерб музейным предметам, элементам интерьера, музейному оборудованию и инвентарю, зданиям Музея.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7.7. Прикасаться к музейным предметам, витринам и элементам интерьера, использовать для отдыха элементы декора (базы колонн, пьедесталы и т.п.).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7.8. Отвлекать сотрудников Музея от исполнения ими своих должностных обязанностей;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7.9. Заходить за установленные заграждения, а также в помещения и на территории, закрытые для посещения.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7.10. Находиться в состоянии алкогольного, наркотического или токсического опьянения.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7.11. В соответствии с Федеральным законом от 23.02.2013 № 15-ФЗ «Об охране здоровья граждан от воздействия окружающего табачного дыма и последствий потребления табака» курение на территории Музея запрещено.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7.12. Использовать электронные сигареты в помещениях Музея, распивать спиртные напитки, употреблять токсические и наркотические средства.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7.13. Входить в Музей в пачкающей одежде, а также с предметами, которые могут испачкать посетителей, и/или музейные предметы и элементы интерьера, находиться в верхней одежде в залах Музея, на лекциях и экскурсиях.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7.14. Проносить огнестрельное оружие, колющие, режущие и легко бьющиеся предметы, легковоспламеняющиеся, отравляющие, токсичные, ядовитые вещества.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7.15. </w:t>
      </w:r>
      <w:proofErr w:type="gramStart"/>
      <w:r w:rsidRPr="00952D9D">
        <w:rPr>
          <w:rFonts w:ascii="Times New Roman" w:hAnsi="Times New Roman" w:cs="Times New Roman"/>
          <w:sz w:val="28"/>
          <w:szCs w:val="28"/>
        </w:rPr>
        <w:t>Проносить предметы ручной клади, габариты которой превышают 30×40 см (сумки, рюкзаки, портфели, кейсы), зонты, предметы спортивного инвентаря, музыкальные инструменты, цветы.</w:t>
      </w:r>
      <w:proofErr w:type="gramEnd"/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7.16. Проносить в экспозиционные и лекционные залы любые жидкости в любой таре, включая </w:t>
      </w:r>
      <w:proofErr w:type="spellStart"/>
      <w:r w:rsidRPr="00952D9D">
        <w:rPr>
          <w:rFonts w:ascii="Times New Roman" w:hAnsi="Times New Roman" w:cs="Times New Roman"/>
          <w:sz w:val="28"/>
          <w:szCs w:val="28"/>
        </w:rPr>
        <w:t>бутилированные</w:t>
      </w:r>
      <w:proofErr w:type="spellEnd"/>
      <w:r w:rsidRPr="00952D9D">
        <w:rPr>
          <w:rFonts w:ascii="Times New Roman" w:hAnsi="Times New Roman" w:cs="Times New Roman"/>
          <w:sz w:val="28"/>
          <w:szCs w:val="28"/>
        </w:rPr>
        <w:t xml:space="preserve"> напитки.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7.17. Находиться на территории Музея с любыми животными.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lastRenderedPageBreak/>
        <w:t>7.18. Принимать любую пищу и напитки на всей территории Музея, за исключением территории, специально предназначенных для этих целей.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7.19. Громко разговаривать в залах Музея, на лекциях и экскурсиях.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7.20. Разговаривать в залах Музея, на лекциях и экскурсиях по мобильному телефону.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7.21.Осуществлять фото- и видеосъемку в залах проведения временных выставок, а также в случаях, когда это обусловлено защитой авторских прав или иными соглашениями с третьими лицами, при наличии уведомления о запрете фото- и видеосъемки в экспозиционных залах.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7.22. Осуществлять фотосъем</w:t>
      </w:r>
      <w:r w:rsidR="009551A4">
        <w:rPr>
          <w:rFonts w:ascii="Times New Roman" w:hAnsi="Times New Roman" w:cs="Times New Roman"/>
          <w:sz w:val="28"/>
          <w:szCs w:val="28"/>
        </w:rPr>
        <w:t>ку с применением вспышки и/или</w:t>
      </w:r>
      <w:proofErr w:type="gramStart"/>
      <w:r w:rsidR="009551A4">
        <w:rPr>
          <w:rFonts w:ascii="Times New Roman" w:hAnsi="Times New Roman" w:cs="Times New Roman"/>
          <w:sz w:val="28"/>
          <w:szCs w:val="28"/>
        </w:rPr>
        <w:t xml:space="preserve"> </w:t>
      </w:r>
      <w:r w:rsidRPr="00952D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7.23. Осуществлять профессиональную видео- и фотосъемку без согласования с администрацией Музея. Под профессиональной съемкой понимается съемка со штатива, с дополнительным световым и/или звукозаписывающим оборудованием, с использованием цветовых шкал, дополнительных источников питания, с соблюдением специальных условий подготовки помещений и экспонатов для съемки.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7.24. Вести на территории Музея без разрешения администрации коммерческую, рекламную и иную деятельность, связанную с получением дохода.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7.25. Демонстрировать символику, направленную на разжигание расовой, социальной, национальной и религиозной ненависти.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7.26. Находиться в Музее после завершения его работы.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7.27. Самовольно проникать в служебные и технические помещения Музея.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7.28. Засорять и загрязнять помещения и территории Музея.</w:t>
      </w:r>
    </w:p>
    <w:p w:rsidR="00952D9D" w:rsidRPr="00952D9D" w:rsidRDefault="00952D9D" w:rsidP="00DA57C0">
      <w:pPr>
        <w:pStyle w:val="2"/>
      </w:pPr>
      <w:r w:rsidRPr="00952D9D">
        <w:t>8. Музей обязан: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8.1. Обеспечить кассовое обслуживание посетителей во входной зоне Музея, организовав работу касс. При осуществлении кассового обслуживания лиц, имеющих право на приобретение льготных билетов, кассир обязан требовать предъявления документа, подтверждающего принадлежность к льготной категории.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8.2. Обеспечить работу гардероба для приема верхней одежды посетителей</w:t>
      </w:r>
      <w:r w:rsidR="009551A4">
        <w:rPr>
          <w:rFonts w:ascii="Times New Roman" w:hAnsi="Times New Roman" w:cs="Times New Roman"/>
          <w:sz w:val="28"/>
          <w:szCs w:val="28"/>
        </w:rPr>
        <w:t>.</w:t>
      </w:r>
      <w:r w:rsidRPr="00952D9D">
        <w:rPr>
          <w:rFonts w:ascii="Times New Roman" w:hAnsi="Times New Roman" w:cs="Times New Roman"/>
          <w:sz w:val="28"/>
          <w:szCs w:val="28"/>
        </w:rPr>
        <w:t xml:space="preserve"> 8.3. Обеспечить наличие во входной зоне Музея стендов с информацией о порядке и условиях доступа к музейным предметам и музейным коллекциям. Стенды должны располагаться на видном доступном месте в любом из форматов – настенные стенды, напольные или настольные стойки – и содержать следующую информацию: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информацию о режиме работы Музея;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информацию о временных выставках;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информацию о временно закрытых залах;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перечень оказываемых Музеем услуг;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информацию о возможностях заказа экскурсии;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информацию о способах доведения до администрации Музея посетителями своих отзывов, замечаний и предложений о работе Музея.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lastRenderedPageBreak/>
        <w:t>8.4. Обеспечить посетителей актуальной и доступной системой навигации по зданиям музейного комплекса с обязательным обозначением нумерации залов, мест для отдыха, приема пищи, расположения туалетов.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8.</w:t>
      </w:r>
      <w:r w:rsidR="009551A4">
        <w:rPr>
          <w:rFonts w:ascii="Times New Roman" w:hAnsi="Times New Roman" w:cs="Times New Roman"/>
          <w:sz w:val="28"/>
          <w:szCs w:val="28"/>
        </w:rPr>
        <w:t>5</w:t>
      </w:r>
      <w:r w:rsidRPr="00952D9D">
        <w:rPr>
          <w:rFonts w:ascii="Times New Roman" w:hAnsi="Times New Roman" w:cs="Times New Roman"/>
          <w:sz w:val="28"/>
          <w:szCs w:val="28"/>
        </w:rPr>
        <w:t>. В зимнее время обеспечить подходы к зданиям музейного комплекса, очистив их от снега и льда.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8.</w:t>
      </w:r>
      <w:r w:rsidR="009551A4">
        <w:rPr>
          <w:rFonts w:ascii="Times New Roman" w:hAnsi="Times New Roman" w:cs="Times New Roman"/>
          <w:sz w:val="28"/>
          <w:szCs w:val="28"/>
        </w:rPr>
        <w:t>6</w:t>
      </w:r>
      <w:r w:rsidRPr="00952D9D">
        <w:rPr>
          <w:rFonts w:ascii="Times New Roman" w:hAnsi="Times New Roman" w:cs="Times New Roman"/>
          <w:sz w:val="28"/>
          <w:szCs w:val="28"/>
        </w:rPr>
        <w:t>. Обеспечить вежливое обращение персонала с посетителями Музея и неприменение к ним мер принуждения, за исключением случаев, указанных в пункте 9.1. настоящих Правил.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8.</w:t>
      </w:r>
      <w:r w:rsidR="009551A4">
        <w:rPr>
          <w:rFonts w:ascii="Times New Roman" w:hAnsi="Times New Roman" w:cs="Times New Roman"/>
          <w:sz w:val="28"/>
          <w:szCs w:val="28"/>
        </w:rPr>
        <w:t>7</w:t>
      </w:r>
      <w:r w:rsidRPr="00952D9D">
        <w:rPr>
          <w:rFonts w:ascii="Times New Roman" w:hAnsi="Times New Roman" w:cs="Times New Roman"/>
          <w:sz w:val="28"/>
          <w:szCs w:val="28"/>
        </w:rPr>
        <w:t>. Обеспечить наличие у работников Музея, непосредственно взаимодействующих с посетителями, нагрудной таблички с указанием фамилии, имени, отчества и занимаемой должности.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8.</w:t>
      </w:r>
      <w:r w:rsidR="009551A4">
        <w:rPr>
          <w:rFonts w:ascii="Times New Roman" w:hAnsi="Times New Roman" w:cs="Times New Roman"/>
          <w:sz w:val="28"/>
          <w:szCs w:val="28"/>
        </w:rPr>
        <w:t>8</w:t>
      </w:r>
      <w:r w:rsidRPr="00952D9D">
        <w:rPr>
          <w:rFonts w:ascii="Times New Roman" w:hAnsi="Times New Roman" w:cs="Times New Roman"/>
          <w:sz w:val="28"/>
          <w:szCs w:val="28"/>
        </w:rPr>
        <w:t>. Организовать прием, регистрацию и рассмотрение письменных предложений, заявлений, жалоб граждан, а также ответы на такие обращения в установленный законом месячный срок.</w:t>
      </w:r>
    </w:p>
    <w:p w:rsidR="00952D9D" w:rsidRPr="00952D9D" w:rsidRDefault="00952D9D" w:rsidP="00DA57C0">
      <w:pPr>
        <w:pStyle w:val="2"/>
      </w:pPr>
      <w:r w:rsidRPr="00952D9D">
        <w:t>9. Музей вправе: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9.1. Отказать посетителю в посещении (приостановить посещение) экспозиций, лекций, мероприятий на основании: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возникновения чрезвычайной ситуации;</w:t>
      </w:r>
    </w:p>
    <w:p w:rsidR="009551A4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отсутствия входного билета, 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нарушения настоящих Правил.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9.2. Ограничить доступ к музейным предметам и музейным коллекциям, находящимся на территории Музея на основании: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Неудовлетворительного состояния сохранности музейных предметов и музейных коллекций;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производства реставрационных и/или ремонтных работ;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необходимости соблюдения особых условий хранения музейного предмета в хранилище (депозитарии) Музея;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выдачи музейного предмета на внешнюю выставку;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необходимости технического перерыва в отдельных залах в связи с показателями температуры и влажности воздуха, которые не соответствуют нормам, определенным правилами хранения музейных предметов;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проведение в залах выставок и мероприятий по билетам на данную выставку или мероприятие (при отсутствии у посетителя вышеуказанного билета).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9.3. При осуществлении входа в экспозиционное пространство лиц, имеющих льготный билет, контролер вправе требовать предъявления документа, подтверждающего принадлежность к льготной категории.</w:t>
      </w:r>
    </w:p>
    <w:p w:rsidR="00952D9D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 xml:space="preserve">9.4. Музей вправе приостановить на время допуск посетителей при высокой </w:t>
      </w:r>
      <w:proofErr w:type="spellStart"/>
      <w:r w:rsidRPr="00952D9D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952D9D">
        <w:rPr>
          <w:rFonts w:ascii="Times New Roman" w:hAnsi="Times New Roman" w:cs="Times New Roman"/>
          <w:sz w:val="28"/>
          <w:szCs w:val="28"/>
        </w:rPr>
        <w:t xml:space="preserve"> экспозиции; при отсутствии свободных мест на мероприятии; в осенний, зимний и весенний период – при отсутствии свободных мест в гардеробе.</w:t>
      </w:r>
    </w:p>
    <w:p w:rsidR="0093036F" w:rsidRPr="00952D9D" w:rsidRDefault="00952D9D" w:rsidP="00DA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9D">
        <w:rPr>
          <w:rFonts w:ascii="Times New Roman" w:hAnsi="Times New Roman" w:cs="Times New Roman"/>
          <w:sz w:val="28"/>
          <w:szCs w:val="28"/>
        </w:rPr>
        <w:t>9.5. Изменять график работы Музея и отдельных залов и определять лиц из числа своих сотрудников, ответственных за исполнение положений настоящих Правил.</w:t>
      </w:r>
    </w:p>
    <w:sectPr w:rsidR="0093036F" w:rsidRPr="00952D9D" w:rsidSect="0093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43C2"/>
    <w:multiLevelType w:val="hybridMultilevel"/>
    <w:tmpl w:val="CBC4A580"/>
    <w:lvl w:ilvl="0" w:tplc="3832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D9D"/>
    <w:rsid w:val="00476CBC"/>
    <w:rsid w:val="0093036F"/>
    <w:rsid w:val="00952D9D"/>
    <w:rsid w:val="009551A4"/>
    <w:rsid w:val="00DA57C0"/>
    <w:rsid w:val="00FE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6F"/>
  </w:style>
  <w:style w:type="paragraph" w:styleId="1">
    <w:name w:val="heading 1"/>
    <w:basedOn w:val="a"/>
    <w:next w:val="a"/>
    <w:link w:val="10"/>
    <w:uiPriority w:val="9"/>
    <w:qFormat/>
    <w:rsid w:val="00DA5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eum-kush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2017-09-06T08:49:00Z</cp:lastPrinted>
  <dcterms:created xsi:type="dcterms:W3CDTF">2017-09-06T08:04:00Z</dcterms:created>
  <dcterms:modified xsi:type="dcterms:W3CDTF">2017-09-06T08:50:00Z</dcterms:modified>
</cp:coreProperties>
</file>